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49C2" w14:textId="77777777" w:rsidR="00505C02" w:rsidRPr="00082138" w:rsidRDefault="00505C02" w:rsidP="00505C02">
      <w:pPr>
        <w:pStyle w:val="Body"/>
        <w:spacing w:after="0"/>
        <w:jc w:val="center"/>
        <w:rPr>
          <w:rFonts w:ascii="Times New Roman" w:eastAsia="Times New Roman" w:hAnsi="Times New Roman" w:cs="Times New Roman"/>
          <w:b/>
          <w:bCs/>
          <w:sz w:val="24"/>
          <w:szCs w:val="24"/>
        </w:rPr>
      </w:pPr>
      <w:r w:rsidRPr="00082138">
        <w:rPr>
          <w:rFonts w:ascii="Times New Roman" w:hAnsi="Times New Roman" w:cs="Times New Roman"/>
          <w:b/>
          <w:bCs/>
          <w:sz w:val="24"/>
          <w:szCs w:val="24"/>
        </w:rPr>
        <w:t>IN THE UNITED STATES DISTRICT COURT</w:t>
      </w:r>
    </w:p>
    <w:p w14:paraId="658557EA" w14:textId="77777777" w:rsidR="00505C02" w:rsidRPr="00082138" w:rsidRDefault="00505C02" w:rsidP="00505C02">
      <w:pPr>
        <w:pStyle w:val="Body"/>
        <w:spacing w:after="0"/>
        <w:jc w:val="center"/>
        <w:rPr>
          <w:rFonts w:ascii="Times New Roman" w:eastAsia="Times New Roman" w:hAnsi="Times New Roman" w:cs="Times New Roman"/>
          <w:b/>
          <w:bCs/>
          <w:sz w:val="24"/>
          <w:szCs w:val="24"/>
        </w:rPr>
      </w:pPr>
      <w:r w:rsidRPr="00082138">
        <w:rPr>
          <w:rFonts w:ascii="Times New Roman" w:hAnsi="Times New Roman" w:cs="Times New Roman"/>
          <w:b/>
          <w:bCs/>
          <w:sz w:val="24"/>
          <w:szCs w:val="24"/>
        </w:rPr>
        <w:t>FOR THE NORTHERN DISTRICT OF ILLINOIS</w:t>
      </w:r>
    </w:p>
    <w:p w14:paraId="478A8DF0" w14:textId="77777777" w:rsidR="00505C02" w:rsidRPr="00082138" w:rsidRDefault="00505C02" w:rsidP="00505C02">
      <w:pPr>
        <w:pStyle w:val="Body"/>
        <w:spacing w:after="0"/>
        <w:jc w:val="center"/>
        <w:rPr>
          <w:rFonts w:ascii="Times New Roman" w:eastAsia="Times New Roman" w:hAnsi="Times New Roman" w:cs="Times New Roman"/>
          <w:b/>
          <w:bCs/>
          <w:sz w:val="24"/>
          <w:szCs w:val="24"/>
        </w:rPr>
      </w:pPr>
      <w:r w:rsidRPr="00082138">
        <w:rPr>
          <w:rFonts w:ascii="Times New Roman" w:hAnsi="Times New Roman" w:cs="Times New Roman"/>
          <w:b/>
          <w:bCs/>
          <w:sz w:val="24"/>
          <w:szCs w:val="24"/>
        </w:rPr>
        <w:t>EASTERN DIVISION</w:t>
      </w:r>
    </w:p>
    <w:p w14:paraId="2974198A" w14:textId="77777777" w:rsidR="00505C02" w:rsidRPr="00082138" w:rsidRDefault="00505C02" w:rsidP="00505C02">
      <w:pPr>
        <w:pStyle w:val="Body"/>
        <w:spacing w:after="0"/>
        <w:jc w:val="both"/>
        <w:rPr>
          <w:rFonts w:ascii="Times New Roman" w:eastAsia="Times New Roman" w:hAnsi="Times New Roman" w:cs="Times New Roman"/>
          <w:b/>
          <w:bCs/>
          <w:sz w:val="24"/>
          <w:szCs w:val="24"/>
        </w:rPr>
      </w:pPr>
      <w:r w:rsidRPr="00082138">
        <w:rPr>
          <w:rFonts w:ascii="Times New Roman" w:eastAsia="Times New Roman" w:hAnsi="Times New Roman" w:cs="Times New Roman"/>
          <w:b/>
          <w:bCs/>
          <w:noProof/>
          <w:sz w:val="24"/>
          <w:szCs w:val="24"/>
        </w:rPr>
        <mc:AlternateContent>
          <mc:Choice Requires="wps">
            <w:drawing>
              <wp:anchor distT="57150" distB="57150" distL="57150" distR="57150" simplePos="0" relativeHeight="251659264" behindDoc="0" locked="0" layoutInCell="1" allowOverlap="1" wp14:anchorId="3A6EF0DF" wp14:editId="4D1B7573">
                <wp:simplePos x="0" y="0"/>
                <wp:positionH relativeFrom="page">
                  <wp:posOffset>3981450</wp:posOffset>
                </wp:positionH>
                <wp:positionV relativeFrom="page">
                  <wp:posOffset>1631950</wp:posOffset>
                </wp:positionV>
                <wp:extent cx="25400" cy="2006600"/>
                <wp:effectExtent l="0" t="0" r="31750" b="31750"/>
                <wp:wrapNone/>
                <wp:docPr id="1073741825" name="officeArt object"/>
                <wp:cNvGraphicFramePr/>
                <a:graphic xmlns:a="http://schemas.openxmlformats.org/drawingml/2006/main">
                  <a:graphicData uri="http://schemas.microsoft.com/office/word/2010/wordprocessingShape">
                    <wps:wsp>
                      <wps:cNvCnPr/>
                      <wps:spPr>
                        <a:xfrm>
                          <a:off x="0" y="0"/>
                          <a:ext cx="25400" cy="2006600"/>
                        </a:xfrm>
                        <a:prstGeom prst="line">
                          <a:avLst/>
                        </a:prstGeom>
                        <a:noFill/>
                        <a:ln w="6350" cap="flat">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6EA39F" id="officeArt object" o:spid="_x0000_s1026" style="position:absolute;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 from="313.5pt,128.5pt" to="31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" strokeweight=".5pt">
                <v:stroke joinstyle="miter"/>
                <w10:wrap anchorx="page" anchory="page"/>
              </v:line>
            </w:pict>
          </mc:Fallback>
        </mc:AlternateContent>
      </w:r>
    </w:p>
    <w:p w14:paraId="66048571" w14:textId="135CAFE8" w:rsidR="00505C02" w:rsidRPr="00082138" w:rsidRDefault="00505C02" w:rsidP="00505C02">
      <w:pPr>
        <w:pStyle w:val="Body"/>
        <w:spacing w:after="0"/>
        <w:jc w:val="both"/>
        <w:rPr>
          <w:rFonts w:ascii="Times New Roman" w:eastAsia="Times New Roman" w:hAnsi="Times New Roman" w:cs="Times New Roman"/>
          <w:sz w:val="24"/>
          <w:szCs w:val="24"/>
        </w:rPr>
      </w:pPr>
      <w:r>
        <w:rPr>
          <w:rFonts w:ascii="Times New Roman" w:hAnsi="Times New Roman" w:cs="Times New Roman"/>
          <w:sz w:val="24"/>
          <w:szCs w:val="24"/>
        </w:rPr>
        <w:t>_________________________</w:t>
      </w:r>
      <w:r w:rsidRPr="00082138">
        <w:rPr>
          <w:rFonts w:ascii="Times New Roman" w:hAnsi="Times New Roman" w:cs="Times New Roman"/>
          <w:sz w:val="24"/>
          <w:szCs w:val="24"/>
        </w:rPr>
        <w:t xml:space="preserve">, </w:t>
      </w:r>
    </w:p>
    <w:p w14:paraId="568036BC" w14:textId="5CECA24D" w:rsidR="00505C02" w:rsidRPr="00082138" w:rsidRDefault="00505C02" w:rsidP="00505C02">
      <w:pPr>
        <w:pStyle w:val="Body"/>
        <w:spacing w:after="0"/>
        <w:jc w:val="both"/>
        <w:rPr>
          <w:rFonts w:ascii="Times New Roman" w:eastAsia="Times New Roman" w:hAnsi="Times New Roman" w:cs="Times New Roman"/>
          <w:sz w:val="24"/>
          <w:szCs w:val="24"/>
        </w:rPr>
      </w:pP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t xml:space="preserve">Case No. </w:t>
      </w:r>
      <w:r>
        <w:rPr>
          <w:rFonts w:ascii="Times New Roman" w:eastAsia="Times New Roman" w:hAnsi="Times New Roman" w:cs="Times New Roman"/>
          <w:sz w:val="24"/>
          <w:szCs w:val="24"/>
        </w:rPr>
        <w:t>_____________</w:t>
      </w:r>
    </w:p>
    <w:p w14:paraId="0FC0BFB6" w14:textId="77777777" w:rsidR="00505C02" w:rsidRPr="00082138" w:rsidRDefault="00505C02" w:rsidP="00505C02">
      <w:pPr>
        <w:pStyle w:val="Body"/>
        <w:spacing w:after="0"/>
        <w:jc w:val="both"/>
        <w:rPr>
          <w:rFonts w:ascii="Times New Roman" w:eastAsia="Times New Roman" w:hAnsi="Times New Roman" w:cs="Times New Roman"/>
          <w:sz w:val="24"/>
          <w:szCs w:val="24"/>
        </w:rPr>
      </w:pP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t>Plaintiff,</w:t>
      </w:r>
      <w:r w:rsidRPr="00082138">
        <w:rPr>
          <w:rFonts w:ascii="Times New Roman" w:eastAsia="Times New Roman" w:hAnsi="Times New Roman" w:cs="Times New Roman"/>
          <w:sz w:val="24"/>
          <w:szCs w:val="24"/>
        </w:rPr>
        <w:tab/>
      </w:r>
    </w:p>
    <w:p w14:paraId="708774CB" w14:textId="41F56BE4" w:rsidR="00505C02" w:rsidRDefault="00505C02" w:rsidP="00505C02">
      <w:pPr>
        <w:pStyle w:val="Body"/>
        <w:spacing w:after="0"/>
        <w:jc w:val="both"/>
        <w:rPr>
          <w:rFonts w:ascii="Times New Roman" w:eastAsia="Times New Roman" w:hAnsi="Times New Roman" w:cs="Times New Roman"/>
          <w:sz w:val="24"/>
          <w:szCs w:val="24"/>
        </w:rPr>
      </w:pPr>
      <w:r w:rsidRPr="00082138">
        <w:rPr>
          <w:rFonts w:ascii="Times New Roman" w:eastAsia="Times New Roman" w:hAnsi="Times New Roman" w:cs="Times New Roman"/>
          <w:sz w:val="24"/>
          <w:szCs w:val="24"/>
        </w:rPr>
        <w:tab/>
        <w:t>v.</w:t>
      </w: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t>Judge Sunil R. Harjani</w:t>
      </w:r>
    </w:p>
    <w:p w14:paraId="42B6FD7C" w14:textId="70386CFB" w:rsidR="008F0B32" w:rsidRPr="00082138" w:rsidRDefault="008F0B32" w:rsidP="00505C02">
      <w:pPr>
        <w:pStyle w:val="Body"/>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Magistrate Judge _______________</w:t>
      </w:r>
    </w:p>
    <w:p w14:paraId="17987B1F" w14:textId="77777777" w:rsidR="00505C02" w:rsidRPr="00082138" w:rsidRDefault="00505C02" w:rsidP="00505C02">
      <w:pPr>
        <w:pStyle w:val="Body"/>
        <w:spacing w:after="0"/>
        <w:jc w:val="both"/>
        <w:rPr>
          <w:rFonts w:ascii="Times New Roman" w:eastAsia="Times New Roman" w:hAnsi="Times New Roman" w:cs="Times New Roman"/>
          <w:sz w:val="24"/>
          <w:szCs w:val="24"/>
        </w:rPr>
      </w:pPr>
      <w:r w:rsidRPr="00082138">
        <w:rPr>
          <w:rFonts w:ascii="Times New Roman" w:eastAsia="Times New Roman" w:hAnsi="Times New Roman" w:cs="Times New Roman"/>
          <w:sz w:val="24"/>
          <w:szCs w:val="24"/>
        </w:rPr>
        <w:tab/>
      </w:r>
    </w:p>
    <w:p w14:paraId="63BCDBEE" w14:textId="67C2A4B4" w:rsidR="00505C02" w:rsidRPr="00082138" w:rsidRDefault="00505C02" w:rsidP="00505C02">
      <w:pPr>
        <w:pStyle w:val="Body"/>
        <w:spacing w:after="0"/>
        <w:jc w:val="both"/>
        <w:rPr>
          <w:rFonts w:ascii="Times New Roman" w:eastAsia="Times New Roman" w:hAnsi="Times New Roman" w:cs="Times New Roman"/>
          <w:sz w:val="24"/>
          <w:szCs w:val="24"/>
        </w:rPr>
      </w:pPr>
      <w:r>
        <w:rPr>
          <w:rFonts w:ascii="Times New Roman" w:hAnsi="Times New Roman" w:cs="Times New Roman"/>
          <w:iCs/>
          <w:sz w:val="24"/>
          <w:szCs w:val="24"/>
        </w:rPr>
        <w:t>_________________________</w:t>
      </w:r>
      <w:r w:rsidRPr="00082138">
        <w:rPr>
          <w:rFonts w:ascii="Times New Roman" w:hAnsi="Times New Roman" w:cs="Times New Roman"/>
          <w:iCs/>
          <w:sz w:val="24"/>
          <w:szCs w:val="24"/>
        </w:rPr>
        <w:t>,</w:t>
      </w:r>
      <w:r w:rsidRPr="00082138">
        <w:rPr>
          <w:rFonts w:ascii="Times New Roman" w:hAnsi="Times New Roman" w:cs="Times New Roman"/>
          <w:sz w:val="24"/>
          <w:szCs w:val="24"/>
        </w:rPr>
        <w:t xml:space="preserve">  </w:t>
      </w:r>
    </w:p>
    <w:p w14:paraId="5F4E34DE" w14:textId="77777777" w:rsidR="00505C02" w:rsidRPr="00082138" w:rsidRDefault="00505C02" w:rsidP="00505C02">
      <w:pPr>
        <w:pStyle w:val="Body"/>
        <w:spacing w:after="0"/>
        <w:jc w:val="both"/>
        <w:rPr>
          <w:rFonts w:ascii="Times New Roman" w:eastAsia="Times New Roman" w:hAnsi="Times New Roman" w:cs="Times New Roman"/>
          <w:sz w:val="24"/>
          <w:szCs w:val="24"/>
        </w:rPr>
      </w:pPr>
      <w:r w:rsidRPr="00082138">
        <w:rPr>
          <w:rFonts w:ascii="Times New Roman" w:eastAsia="Times New Roman" w:hAnsi="Times New Roman" w:cs="Times New Roman"/>
          <w:sz w:val="24"/>
          <w:szCs w:val="24"/>
        </w:rPr>
        <w:tab/>
      </w:r>
    </w:p>
    <w:p w14:paraId="564F08B5" w14:textId="77777777" w:rsidR="00505C02" w:rsidRPr="00082138" w:rsidRDefault="00505C02" w:rsidP="00505C02">
      <w:pPr>
        <w:pStyle w:val="Body"/>
        <w:spacing w:after="0"/>
        <w:jc w:val="both"/>
        <w:rPr>
          <w:rFonts w:ascii="Times New Roman" w:eastAsia="Times New Roman" w:hAnsi="Times New Roman" w:cs="Times New Roman"/>
          <w:sz w:val="24"/>
          <w:szCs w:val="24"/>
        </w:rPr>
      </w:pPr>
      <w:r w:rsidRPr="00082138">
        <w:rPr>
          <w:rFonts w:ascii="Times New Roman" w:eastAsia="Times New Roman" w:hAnsi="Times New Roman" w:cs="Times New Roman"/>
          <w:sz w:val="24"/>
          <w:szCs w:val="24"/>
        </w:rPr>
        <w:tab/>
      </w:r>
      <w:r w:rsidRPr="00082138">
        <w:rPr>
          <w:rFonts w:ascii="Times New Roman" w:eastAsia="Times New Roman" w:hAnsi="Times New Roman" w:cs="Times New Roman"/>
          <w:sz w:val="24"/>
          <w:szCs w:val="24"/>
        </w:rPr>
        <w:tab/>
        <w:t>Defendant.</w:t>
      </w:r>
    </w:p>
    <w:p w14:paraId="310DDC59" w14:textId="77777777" w:rsidR="00505C02" w:rsidRPr="00082138" w:rsidRDefault="00505C02" w:rsidP="00505C02">
      <w:pPr>
        <w:pStyle w:val="Body"/>
        <w:spacing w:after="0"/>
        <w:jc w:val="both"/>
        <w:rPr>
          <w:rFonts w:ascii="Times New Roman" w:eastAsia="Times New Roman" w:hAnsi="Times New Roman" w:cs="Times New Roman"/>
          <w:sz w:val="24"/>
          <w:szCs w:val="24"/>
        </w:rPr>
      </w:pPr>
    </w:p>
    <w:p w14:paraId="7BCB1EF1" w14:textId="77777777" w:rsidR="00505C02" w:rsidRPr="00082138" w:rsidRDefault="00505C02" w:rsidP="00505C02">
      <w:pPr>
        <w:pStyle w:val="Body"/>
        <w:spacing w:after="0"/>
        <w:jc w:val="both"/>
        <w:rPr>
          <w:rFonts w:ascii="Times New Roman" w:eastAsia="Times New Roman" w:hAnsi="Times New Roman" w:cs="Times New Roman"/>
          <w:sz w:val="24"/>
          <w:szCs w:val="24"/>
        </w:rPr>
      </w:pPr>
    </w:p>
    <w:p w14:paraId="6B63107B" w14:textId="77777777" w:rsidR="00DB09C1" w:rsidRDefault="00DB09C1" w:rsidP="005845F5">
      <w:pPr>
        <w:jc w:val="center"/>
        <w:rPr>
          <w:rFonts w:ascii="Times New Roman" w:hAnsi="Times New Roman" w:cs="Times New Roman"/>
          <w:b/>
          <w:bCs/>
          <w:sz w:val="24"/>
          <w:szCs w:val="24"/>
        </w:rPr>
      </w:pPr>
    </w:p>
    <w:p w14:paraId="1770E112" w14:textId="527C3AEA" w:rsidR="005845F5" w:rsidRPr="00DB09C1" w:rsidRDefault="005845F5" w:rsidP="00DB09C1">
      <w:pPr>
        <w:jc w:val="center"/>
        <w:rPr>
          <w:rFonts w:ascii="Times New Roman" w:hAnsi="Times New Roman" w:cs="Times New Roman"/>
          <w:b/>
          <w:bCs/>
          <w:sz w:val="24"/>
          <w:szCs w:val="24"/>
        </w:rPr>
      </w:pPr>
      <w:r w:rsidRPr="005845F5">
        <w:rPr>
          <w:rFonts w:ascii="Times New Roman" w:hAnsi="Times New Roman" w:cs="Times New Roman"/>
          <w:b/>
          <w:bCs/>
          <w:sz w:val="24"/>
          <w:szCs w:val="24"/>
        </w:rPr>
        <w:t xml:space="preserve">[MODEL] STIPULATED ORDER </w:t>
      </w:r>
      <w:r w:rsidR="00505C02">
        <w:rPr>
          <w:rFonts w:ascii="Times New Roman" w:hAnsi="Times New Roman" w:cs="Times New Roman"/>
          <w:b/>
          <w:bCs/>
          <w:sz w:val="24"/>
          <w:szCs w:val="24"/>
        </w:rPr>
        <w:t>FOR</w:t>
      </w:r>
      <w:r w:rsidRPr="005845F5">
        <w:rPr>
          <w:rFonts w:ascii="Times New Roman" w:hAnsi="Times New Roman" w:cs="Times New Roman"/>
          <w:b/>
          <w:bCs/>
          <w:sz w:val="24"/>
          <w:szCs w:val="24"/>
        </w:rPr>
        <w:t xml:space="preserve"> DISCOVERY OF ELECTRONICALLY STORED INFORMATION FOR STANDARD LITIGATION</w:t>
      </w:r>
    </w:p>
    <w:p w14:paraId="60773944" w14:textId="77777777" w:rsidR="005845F5" w:rsidRPr="005845F5" w:rsidRDefault="005845F5" w:rsidP="005845F5">
      <w:pPr>
        <w:rPr>
          <w:rFonts w:ascii="Times New Roman" w:hAnsi="Times New Roman" w:cs="Times New Roman"/>
          <w:b/>
          <w:bCs/>
          <w:sz w:val="24"/>
          <w:szCs w:val="24"/>
        </w:rPr>
      </w:pPr>
      <w:r w:rsidRPr="005845F5">
        <w:rPr>
          <w:rFonts w:ascii="Times New Roman" w:hAnsi="Times New Roman" w:cs="Times New Roman"/>
          <w:b/>
          <w:bCs/>
          <w:sz w:val="24"/>
          <w:szCs w:val="24"/>
        </w:rPr>
        <w:t>1.</w:t>
      </w:r>
      <w:r w:rsidRPr="005845F5">
        <w:rPr>
          <w:rFonts w:ascii="Times New Roman" w:hAnsi="Times New Roman" w:cs="Times New Roman"/>
          <w:b/>
          <w:bCs/>
          <w:sz w:val="24"/>
          <w:szCs w:val="24"/>
        </w:rPr>
        <w:tab/>
        <w:t>PURPOSE</w:t>
      </w:r>
    </w:p>
    <w:p w14:paraId="58DCDBB7" w14:textId="30895065"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t>This Order will govern discovery of electronically stored information (“ESI”) in this case as a supplement to the Federal Rules of Civil Procedure</w:t>
      </w:r>
      <w:r>
        <w:rPr>
          <w:rFonts w:ascii="Times New Roman" w:hAnsi="Times New Roman" w:cs="Times New Roman"/>
          <w:sz w:val="24"/>
          <w:szCs w:val="24"/>
        </w:rPr>
        <w:t xml:space="preserve"> </w:t>
      </w:r>
      <w:r w:rsidRPr="005845F5">
        <w:rPr>
          <w:rFonts w:ascii="Times New Roman" w:hAnsi="Times New Roman" w:cs="Times New Roman"/>
          <w:sz w:val="24"/>
          <w:szCs w:val="24"/>
        </w:rPr>
        <w:t xml:space="preserve">and any other applicable orders and rules. </w:t>
      </w:r>
    </w:p>
    <w:p w14:paraId="2BE5D88B" w14:textId="77777777" w:rsidR="005845F5" w:rsidRPr="005845F5" w:rsidRDefault="005845F5" w:rsidP="005845F5">
      <w:pPr>
        <w:rPr>
          <w:rFonts w:ascii="Times New Roman" w:hAnsi="Times New Roman" w:cs="Times New Roman"/>
          <w:b/>
          <w:bCs/>
          <w:sz w:val="24"/>
          <w:szCs w:val="24"/>
        </w:rPr>
      </w:pPr>
      <w:r w:rsidRPr="005845F5">
        <w:rPr>
          <w:rFonts w:ascii="Times New Roman" w:hAnsi="Times New Roman" w:cs="Times New Roman"/>
          <w:b/>
          <w:bCs/>
          <w:sz w:val="24"/>
          <w:szCs w:val="24"/>
        </w:rPr>
        <w:t>2.</w:t>
      </w:r>
      <w:r w:rsidRPr="005845F5">
        <w:rPr>
          <w:rFonts w:ascii="Times New Roman" w:hAnsi="Times New Roman" w:cs="Times New Roman"/>
          <w:b/>
          <w:bCs/>
          <w:sz w:val="24"/>
          <w:szCs w:val="24"/>
        </w:rPr>
        <w:tab/>
        <w:t>COOPERATION</w:t>
      </w:r>
    </w:p>
    <w:p w14:paraId="2BB116E7" w14:textId="77777777"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t>The parties are aware of the importance the Court places on cooperation and commit to cooperate in good faith throughout the matter consistent with this Court’s Guidelines for the Discovery of ESI.</w:t>
      </w:r>
    </w:p>
    <w:p w14:paraId="43C85D8E" w14:textId="323D1BE0" w:rsidR="005845F5" w:rsidRPr="005845F5" w:rsidRDefault="005845F5" w:rsidP="005845F5">
      <w:pPr>
        <w:rPr>
          <w:rFonts w:ascii="Times New Roman" w:hAnsi="Times New Roman" w:cs="Times New Roman"/>
          <w:b/>
          <w:bCs/>
          <w:sz w:val="24"/>
          <w:szCs w:val="24"/>
        </w:rPr>
      </w:pPr>
      <w:r w:rsidRPr="005845F5">
        <w:rPr>
          <w:rFonts w:ascii="Times New Roman" w:hAnsi="Times New Roman" w:cs="Times New Roman"/>
          <w:b/>
          <w:bCs/>
          <w:sz w:val="24"/>
          <w:szCs w:val="24"/>
        </w:rPr>
        <w:t>3.</w:t>
      </w:r>
      <w:r w:rsidRPr="005845F5">
        <w:rPr>
          <w:rFonts w:ascii="Times New Roman" w:hAnsi="Times New Roman" w:cs="Times New Roman"/>
          <w:b/>
          <w:bCs/>
          <w:sz w:val="24"/>
          <w:szCs w:val="24"/>
        </w:rPr>
        <w:tab/>
      </w:r>
      <w:r w:rsidR="00DB09C1">
        <w:rPr>
          <w:rFonts w:ascii="Times New Roman" w:hAnsi="Times New Roman" w:cs="Times New Roman"/>
          <w:b/>
          <w:bCs/>
          <w:sz w:val="24"/>
          <w:szCs w:val="24"/>
        </w:rPr>
        <w:t xml:space="preserve">ESI </w:t>
      </w:r>
      <w:r w:rsidRPr="005845F5">
        <w:rPr>
          <w:rFonts w:ascii="Times New Roman" w:hAnsi="Times New Roman" w:cs="Times New Roman"/>
          <w:b/>
          <w:bCs/>
          <w:sz w:val="24"/>
          <w:szCs w:val="24"/>
        </w:rPr>
        <w:t>LIAISON</w:t>
      </w:r>
    </w:p>
    <w:p w14:paraId="78B9EEEB" w14:textId="2590303E"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t xml:space="preserve">The parties have identified liaisons to each other </w:t>
      </w:r>
      <w:r w:rsidR="00246034">
        <w:rPr>
          <w:rFonts w:ascii="Times New Roman" w:hAnsi="Times New Roman" w:cs="Times New Roman"/>
          <w:sz w:val="24"/>
          <w:szCs w:val="24"/>
        </w:rPr>
        <w:t xml:space="preserve">(in-house or retained) </w:t>
      </w:r>
      <w:r w:rsidRPr="005845F5">
        <w:rPr>
          <w:rFonts w:ascii="Times New Roman" w:hAnsi="Times New Roman" w:cs="Times New Roman"/>
          <w:sz w:val="24"/>
          <w:szCs w:val="24"/>
        </w:rPr>
        <w:t>who are and will be knowledgeable about and responsible for discussing their respective ESI.  Each e-discovery liaison will be, or have access to those who are, knowledgeable about the technical aspects of e-discovery, including the location, nature, accessibility, format, collection, search methodologies, and production of ESI in this matter. The parties will rely on the liaisons, as needed, to confer about ESI and to help resolve disputes without court intervention.</w:t>
      </w:r>
    </w:p>
    <w:p w14:paraId="100FA183" w14:textId="77777777" w:rsidR="005845F5" w:rsidRPr="005845F5" w:rsidRDefault="005845F5" w:rsidP="005845F5">
      <w:pPr>
        <w:rPr>
          <w:rFonts w:ascii="Times New Roman" w:hAnsi="Times New Roman" w:cs="Times New Roman"/>
          <w:b/>
          <w:bCs/>
          <w:sz w:val="24"/>
          <w:szCs w:val="24"/>
        </w:rPr>
      </w:pPr>
      <w:r w:rsidRPr="005845F5">
        <w:rPr>
          <w:rFonts w:ascii="Times New Roman" w:hAnsi="Times New Roman" w:cs="Times New Roman"/>
          <w:b/>
          <w:bCs/>
          <w:sz w:val="24"/>
          <w:szCs w:val="24"/>
        </w:rPr>
        <w:t>4.</w:t>
      </w:r>
      <w:r w:rsidRPr="005845F5">
        <w:rPr>
          <w:rFonts w:ascii="Times New Roman" w:hAnsi="Times New Roman" w:cs="Times New Roman"/>
          <w:b/>
          <w:bCs/>
          <w:sz w:val="24"/>
          <w:szCs w:val="24"/>
        </w:rPr>
        <w:tab/>
        <w:t>PRESERVATION</w:t>
      </w:r>
    </w:p>
    <w:p w14:paraId="42B3E70C" w14:textId="77777777"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t xml:space="preserve">The parties have discussed their preservation obligations and needs and agree that preservation of potentially relevant ESI will be reasonable and proportionate. To reduce the costs and burdens of preservation and to ensure proper ESI is preserved, the parties agree that: </w:t>
      </w:r>
    </w:p>
    <w:p w14:paraId="0AB383A4" w14:textId="77777777"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t>a)</w:t>
      </w:r>
      <w:r w:rsidRPr="005845F5">
        <w:rPr>
          <w:rFonts w:ascii="Times New Roman" w:hAnsi="Times New Roman" w:cs="Times New Roman"/>
          <w:sz w:val="24"/>
          <w:szCs w:val="24"/>
        </w:rPr>
        <w:tab/>
        <w:t>Only ESI created or received between ________ and ________ will be preserved;</w:t>
      </w:r>
    </w:p>
    <w:p w14:paraId="2B4856B5" w14:textId="11F14D69" w:rsidR="005845F5" w:rsidRPr="005845F5" w:rsidRDefault="005845F5" w:rsidP="00505C02">
      <w:pPr>
        <w:ind w:firstLine="720"/>
        <w:rPr>
          <w:rFonts w:ascii="Times New Roman" w:hAnsi="Times New Roman" w:cs="Times New Roman"/>
          <w:sz w:val="24"/>
          <w:szCs w:val="24"/>
        </w:rPr>
      </w:pPr>
      <w:r w:rsidRPr="005845F5">
        <w:rPr>
          <w:rFonts w:ascii="Times New Roman" w:hAnsi="Times New Roman" w:cs="Times New Roman"/>
          <w:sz w:val="24"/>
          <w:szCs w:val="24"/>
        </w:rPr>
        <w:lastRenderedPageBreak/>
        <w:t>b)</w:t>
      </w:r>
      <w:r w:rsidRPr="005845F5">
        <w:rPr>
          <w:rFonts w:ascii="Times New Roman" w:hAnsi="Times New Roman" w:cs="Times New Roman"/>
          <w:sz w:val="24"/>
          <w:szCs w:val="24"/>
        </w:rPr>
        <w:tab/>
        <w:t xml:space="preserve">The parties have exchanged a list of the types of ESI they believe should be preserved and the </w:t>
      </w:r>
      <w:r w:rsidR="00505C02">
        <w:rPr>
          <w:rFonts w:ascii="Times New Roman" w:hAnsi="Times New Roman" w:cs="Times New Roman"/>
          <w:sz w:val="24"/>
          <w:szCs w:val="24"/>
        </w:rPr>
        <w:t xml:space="preserve">names of the </w:t>
      </w:r>
      <w:r w:rsidRPr="005845F5">
        <w:rPr>
          <w:rFonts w:ascii="Times New Roman" w:hAnsi="Times New Roman" w:cs="Times New Roman"/>
          <w:sz w:val="24"/>
          <w:szCs w:val="24"/>
        </w:rPr>
        <w:t>custodians, or general job titles or descriptions of custodians, for whom they believe ESI should be preserved</w:t>
      </w:r>
      <w:r>
        <w:rPr>
          <w:rFonts w:ascii="Times New Roman" w:hAnsi="Times New Roman" w:cs="Times New Roman"/>
          <w:sz w:val="24"/>
          <w:szCs w:val="24"/>
        </w:rPr>
        <w:t xml:space="preserve">.  The list is not attached to this order but </w:t>
      </w:r>
      <w:r w:rsidR="006128DB">
        <w:rPr>
          <w:rFonts w:ascii="Times New Roman" w:hAnsi="Times New Roman" w:cs="Times New Roman"/>
          <w:sz w:val="24"/>
          <w:szCs w:val="24"/>
        </w:rPr>
        <w:t>shall be</w:t>
      </w:r>
      <w:r>
        <w:rPr>
          <w:rFonts w:ascii="Times New Roman" w:hAnsi="Times New Roman" w:cs="Times New Roman"/>
          <w:sz w:val="24"/>
          <w:szCs w:val="24"/>
        </w:rPr>
        <w:t xml:space="preserve"> retained by the parties separately.  </w:t>
      </w:r>
      <w:r w:rsidRPr="005845F5">
        <w:rPr>
          <w:rFonts w:ascii="Times New Roman" w:hAnsi="Times New Roman" w:cs="Times New Roman"/>
          <w:sz w:val="24"/>
          <w:szCs w:val="24"/>
        </w:rPr>
        <w:t>The parties shall add or remove custodians as reasonably necessary;</w:t>
      </w:r>
    </w:p>
    <w:p w14:paraId="113334E6" w14:textId="5F88C0C0" w:rsidR="005845F5" w:rsidRPr="005845F5" w:rsidRDefault="00505C02" w:rsidP="005845F5">
      <w:pPr>
        <w:ind w:firstLine="720"/>
        <w:rPr>
          <w:rFonts w:ascii="Times New Roman" w:hAnsi="Times New Roman" w:cs="Times New Roman"/>
          <w:sz w:val="24"/>
          <w:szCs w:val="24"/>
        </w:rPr>
      </w:pPr>
      <w:r>
        <w:rPr>
          <w:rFonts w:ascii="Times New Roman" w:hAnsi="Times New Roman" w:cs="Times New Roman"/>
          <w:sz w:val="24"/>
          <w:szCs w:val="24"/>
        </w:rPr>
        <w:t>c</w:t>
      </w:r>
      <w:r w:rsidR="005845F5" w:rsidRPr="005845F5">
        <w:rPr>
          <w:rFonts w:ascii="Times New Roman" w:hAnsi="Times New Roman" w:cs="Times New Roman"/>
          <w:sz w:val="24"/>
          <w:szCs w:val="24"/>
        </w:rPr>
        <w:t>)</w:t>
      </w:r>
      <w:r w:rsidR="005845F5" w:rsidRPr="005845F5">
        <w:rPr>
          <w:rFonts w:ascii="Times New Roman" w:hAnsi="Times New Roman" w:cs="Times New Roman"/>
          <w:sz w:val="24"/>
          <w:szCs w:val="24"/>
        </w:rPr>
        <w:tab/>
        <w:t>The</w:t>
      </w:r>
      <w:r w:rsidR="00185889">
        <w:rPr>
          <w:rFonts w:ascii="Times New Roman" w:hAnsi="Times New Roman" w:cs="Times New Roman"/>
          <w:sz w:val="24"/>
          <w:szCs w:val="24"/>
        </w:rPr>
        <w:t xml:space="preserve"> following</w:t>
      </w:r>
      <w:r w:rsidR="005845F5" w:rsidRPr="005845F5">
        <w:rPr>
          <w:rFonts w:ascii="Times New Roman" w:hAnsi="Times New Roman" w:cs="Times New Roman"/>
          <w:sz w:val="24"/>
          <w:szCs w:val="24"/>
        </w:rPr>
        <w:t xml:space="preserve"> data sources are not reasonably accessible because of undue burden or cost pursuant to Fed. R. Civ. P. 26(b)(2)(B) and ESI from these sources </w:t>
      </w:r>
      <w:r w:rsidR="005845F5" w:rsidRPr="00185889">
        <w:rPr>
          <w:rFonts w:ascii="Times New Roman" w:hAnsi="Times New Roman" w:cs="Times New Roman"/>
          <w:b/>
          <w:bCs/>
          <w:sz w:val="24"/>
          <w:szCs w:val="24"/>
        </w:rPr>
        <w:t>will be</w:t>
      </w:r>
      <w:r w:rsidR="005845F5" w:rsidRPr="005845F5">
        <w:rPr>
          <w:rFonts w:ascii="Times New Roman" w:hAnsi="Times New Roman" w:cs="Times New Roman"/>
          <w:sz w:val="24"/>
          <w:szCs w:val="24"/>
        </w:rPr>
        <w:t xml:space="preserve"> preserved </w:t>
      </w:r>
      <w:r w:rsidR="005845F5" w:rsidRPr="00185889">
        <w:rPr>
          <w:rFonts w:ascii="Times New Roman" w:hAnsi="Times New Roman" w:cs="Times New Roman"/>
          <w:b/>
          <w:bCs/>
          <w:sz w:val="24"/>
          <w:szCs w:val="24"/>
        </w:rPr>
        <w:t>but not</w:t>
      </w:r>
      <w:r w:rsidR="005845F5" w:rsidRPr="005845F5">
        <w:rPr>
          <w:rFonts w:ascii="Times New Roman" w:hAnsi="Times New Roman" w:cs="Times New Roman"/>
          <w:sz w:val="24"/>
          <w:szCs w:val="24"/>
        </w:rPr>
        <w:t xml:space="preserve"> searched, reviewed, or produced: </w:t>
      </w:r>
      <w:r w:rsidR="00185889">
        <w:rPr>
          <w:rFonts w:ascii="Times New Roman" w:hAnsi="Times New Roman" w:cs="Times New Roman"/>
          <w:sz w:val="24"/>
          <w:szCs w:val="24"/>
        </w:rPr>
        <w:t>_____________;</w:t>
      </w:r>
    </w:p>
    <w:p w14:paraId="17978728" w14:textId="798B29D8" w:rsidR="005845F5" w:rsidRPr="005845F5" w:rsidRDefault="00505C02" w:rsidP="00505C02">
      <w:pPr>
        <w:ind w:firstLine="720"/>
        <w:rPr>
          <w:rFonts w:ascii="Times New Roman" w:hAnsi="Times New Roman" w:cs="Times New Roman"/>
          <w:sz w:val="24"/>
          <w:szCs w:val="24"/>
        </w:rPr>
      </w:pPr>
      <w:r>
        <w:rPr>
          <w:rFonts w:ascii="Times New Roman" w:hAnsi="Times New Roman" w:cs="Times New Roman"/>
          <w:sz w:val="24"/>
          <w:szCs w:val="24"/>
        </w:rPr>
        <w:t>d</w:t>
      </w:r>
      <w:r w:rsidR="005845F5" w:rsidRPr="005845F5">
        <w:rPr>
          <w:rFonts w:ascii="Times New Roman" w:hAnsi="Times New Roman" w:cs="Times New Roman"/>
          <w:sz w:val="24"/>
          <w:szCs w:val="24"/>
        </w:rPr>
        <w:t>)</w:t>
      </w:r>
      <w:r w:rsidR="005845F5" w:rsidRPr="005845F5">
        <w:rPr>
          <w:rFonts w:ascii="Times New Roman" w:hAnsi="Times New Roman" w:cs="Times New Roman"/>
          <w:sz w:val="24"/>
          <w:szCs w:val="24"/>
        </w:rPr>
        <w:tab/>
      </w:r>
      <w:r w:rsidR="00185889">
        <w:rPr>
          <w:rFonts w:ascii="Times New Roman" w:hAnsi="Times New Roman" w:cs="Times New Roman"/>
          <w:sz w:val="24"/>
          <w:szCs w:val="24"/>
        </w:rPr>
        <w:t>The following data sources are</w:t>
      </w:r>
      <w:r w:rsidR="005845F5" w:rsidRPr="005845F5">
        <w:rPr>
          <w:rFonts w:ascii="Times New Roman" w:hAnsi="Times New Roman" w:cs="Times New Roman"/>
          <w:sz w:val="24"/>
          <w:szCs w:val="24"/>
        </w:rPr>
        <w:t xml:space="preserve"> not reasonably accessible, </w:t>
      </w:r>
      <w:r w:rsidR="00185889">
        <w:rPr>
          <w:rFonts w:ascii="Times New Roman" w:hAnsi="Times New Roman" w:cs="Times New Roman"/>
          <w:sz w:val="24"/>
          <w:szCs w:val="24"/>
        </w:rPr>
        <w:t xml:space="preserve">and </w:t>
      </w:r>
      <w:r w:rsidR="005845F5" w:rsidRPr="005845F5">
        <w:rPr>
          <w:rFonts w:ascii="Times New Roman" w:hAnsi="Times New Roman" w:cs="Times New Roman"/>
          <w:sz w:val="24"/>
          <w:szCs w:val="24"/>
        </w:rPr>
        <w:t xml:space="preserve">the parties agree </w:t>
      </w:r>
      <w:r w:rsidR="005845F5" w:rsidRPr="00185889">
        <w:rPr>
          <w:rFonts w:ascii="Times New Roman" w:hAnsi="Times New Roman" w:cs="Times New Roman"/>
          <w:b/>
          <w:bCs/>
          <w:sz w:val="24"/>
          <w:szCs w:val="24"/>
        </w:rPr>
        <w:t xml:space="preserve">not </w:t>
      </w:r>
      <w:r w:rsidR="005845F5" w:rsidRPr="005845F5">
        <w:rPr>
          <w:rFonts w:ascii="Times New Roman" w:hAnsi="Times New Roman" w:cs="Times New Roman"/>
          <w:sz w:val="24"/>
          <w:szCs w:val="24"/>
        </w:rPr>
        <w:t xml:space="preserve">to preserve the following: </w:t>
      </w:r>
      <w:r w:rsidR="00185889">
        <w:rPr>
          <w:rFonts w:ascii="Times New Roman" w:hAnsi="Times New Roman" w:cs="Times New Roman"/>
          <w:sz w:val="24"/>
          <w:szCs w:val="24"/>
        </w:rPr>
        <w:t>_____________</w:t>
      </w:r>
      <w:r w:rsidR="005845F5" w:rsidRPr="005845F5">
        <w:rPr>
          <w:rFonts w:ascii="Times New Roman" w:hAnsi="Times New Roman" w:cs="Times New Roman"/>
          <w:sz w:val="24"/>
          <w:szCs w:val="24"/>
        </w:rPr>
        <w:t xml:space="preserve">; </w:t>
      </w:r>
    </w:p>
    <w:p w14:paraId="2B28CA59" w14:textId="77777777" w:rsidR="005845F5" w:rsidRPr="005845F5" w:rsidRDefault="005845F5" w:rsidP="005845F5">
      <w:pPr>
        <w:rPr>
          <w:rFonts w:ascii="Times New Roman" w:hAnsi="Times New Roman" w:cs="Times New Roman"/>
          <w:b/>
          <w:bCs/>
          <w:sz w:val="24"/>
          <w:szCs w:val="24"/>
        </w:rPr>
      </w:pPr>
      <w:r w:rsidRPr="005845F5">
        <w:rPr>
          <w:rFonts w:ascii="Times New Roman" w:hAnsi="Times New Roman" w:cs="Times New Roman"/>
          <w:b/>
          <w:bCs/>
          <w:sz w:val="24"/>
          <w:szCs w:val="24"/>
        </w:rPr>
        <w:t>5.</w:t>
      </w:r>
      <w:r w:rsidRPr="005845F5">
        <w:rPr>
          <w:rFonts w:ascii="Times New Roman" w:hAnsi="Times New Roman" w:cs="Times New Roman"/>
          <w:b/>
          <w:bCs/>
          <w:sz w:val="24"/>
          <w:szCs w:val="24"/>
        </w:rPr>
        <w:tab/>
        <w:t>SEARCH</w:t>
      </w:r>
    </w:p>
    <w:p w14:paraId="56E77061" w14:textId="1D127212"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t>The parties agree that in responding to an initial Fed. R. Civ. P. 34 request, or earlier if appropriate, they will meet and confer about methods to search ESI in order to identify ESI that is subject to production in discovery and filter out ESI that is not subject to discovery.</w:t>
      </w:r>
      <w:r w:rsidR="00505C02">
        <w:rPr>
          <w:rFonts w:ascii="Times New Roman" w:hAnsi="Times New Roman" w:cs="Times New Roman"/>
          <w:sz w:val="24"/>
          <w:szCs w:val="24"/>
        </w:rPr>
        <w:t xml:space="preserve">  The parties agree that they will exchange keyword search </w:t>
      </w:r>
      <w:r w:rsidR="006128DB">
        <w:rPr>
          <w:rFonts w:ascii="Times New Roman" w:hAnsi="Times New Roman" w:cs="Times New Roman"/>
          <w:sz w:val="24"/>
          <w:szCs w:val="24"/>
        </w:rPr>
        <w:t xml:space="preserve">terms, Boolean connectors, and/or concept search criteria </w:t>
      </w:r>
      <w:r w:rsidR="00505C02">
        <w:rPr>
          <w:rFonts w:ascii="Times New Roman" w:hAnsi="Times New Roman" w:cs="Times New Roman"/>
          <w:sz w:val="24"/>
          <w:szCs w:val="24"/>
        </w:rPr>
        <w:t xml:space="preserve">if that method is used.  The parties have agreed to confer about whether metadata shall be produced in discovery. </w:t>
      </w:r>
    </w:p>
    <w:p w14:paraId="07CF0DFC" w14:textId="77777777" w:rsidR="005845F5" w:rsidRPr="005845F5" w:rsidRDefault="005845F5" w:rsidP="005845F5">
      <w:pPr>
        <w:rPr>
          <w:rFonts w:ascii="Times New Roman" w:hAnsi="Times New Roman" w:cs="Times New Roman"/>
          <w:b/>
          <w:bCs/>
          <w:sz w:val="24"/>
          <w:szCs w:val="24"/>
        </w:rPr>
      </w:pPr>
      <w:r w:rsidRPr="005845F5">
        <w:rPr>
          <w:rFonts w:ascii="Times New Roman" w:hAnsi="Times New Roman" w:cs="Times New Roman"/>
          <w:b/>
          <w:bCs/>
          <w:sz w:val="24"/>
          <w:szCs w:val="24"/>
        </w:rPr>
        <w:t>6.</w:t>
      </w:r>
      <w:r w:rsidRPr="005845F5">
        <w:rPr>
          <w:rFonts w:ascii="Times New Roman" w:hAnsi="Times New Roman" w:cs="Times New Roman"/>
          <w:b/>
          <w:bCs/>
          <w:sz w:val="24"/>
          <w:szCs w:val="24"/>
        </w:rPr>
        <w:tab/>
        <w:t>PRODUCTION FORMATS</w:t>
      </w:r>
    </w:p>
    <w:p w14:paraId="2D5840BC" w14:textId="16BC55C9"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t xml:space="preserve">The parties agree to produce documents in </w:t>
      </w:r>
      <w:r w:rsidRPr="005845F5">
        <w:rPr>
          <w:rFonts w:ascii="Segoe UI Symbol" w:hAnsi="Segoe UI Symbol" w:cs="Segoe UI Symbol"/>
          <w:sz w:val="24"/>
          <w:szCs w:val="24"/>
        </w:rPr>
        <w:t>☐</w:t>
      </w:r>
      <w:r w:rsidRPr="005845F5">
        <w:rPr>
          <w:rFonts w:ascii="Times New Roman" w:hAnsi="Times New Roman" w:cs="Times New Roman"/>
          <w:sz w:val="24"/>
          <w:szCs w:val="24"/>
        </w:rPr>
        <w:t xml:space="preserve"> PDF, </w:t>
      </w:r>
      <w:r w:rsidRPr="005845F5">
        <w:rPr>
          <w:rFonts w:ascii="Segoe UI Symbol" w:hAnsi="Segoe UI Symbol" w:cs="Segoe UI Symbol"/>
          <w:sz w:val="24"/>
          <w:szCs w:val="24"/>
        </w:rPr>
        <w:t>☐</w:t>
      </w:r>
      <w:r w:rsidRPr="005845F5">
        <w:rPr>
          <w:rFonts w:ascii="Times New Roman" w:hAnsi="Times New Roman" w:cs="Times New Roman"/>
          <w:sz w:val="24"/>
          <w:szCs w:val="24"/>
        </w:rPr>
        <w:t xml:space="preserve">TIFF, </w:t>
      </w:r>
      <w:r w:rsidRPr="005845F5">
        <w:rPr>
          <w:rFonts w:ascii="Segoe UI Symbol" w:hAnsi="Segoe UI Symbol" w:cs="Segoe UI Symbol"/>
          <w:sz w:val="24"/>
          <w:szCs w:val="24"/>
        </w:rPr>
        <w:t>☐</w:t>
      </w:r>
      <w:r w:rsidRPr="005845F5">
        <w:rPr>
          <w:rFonts w:ascii="Times New Roman" w:hAnsi="Times New Roman" w:cs="Times New Roman"/>
          <w:sz w:val="24"/>
          <w:szCs w:val="24"/>
        </w:rPr>
        <w:t xml:space="preserve">native and/or </w:t>
      </w:r>
      <w:r w:rsidRPr="005845F5">
        <w:rPr>
          <w:rFonts w:ascii="Segoe UI Symbol" w:hAnsi="Segoe UI Symbol" w:cs="Segoe UI Symbol"/>
          <w:sz w:val="24"/>
          <w:szCs w:val="24"/>
        </w:rPr>
        <w:t>☐</w:t>
      </w:r>
      <w:r w:rsidRPr="005845F5">
        <w:rPr>
          <w:rFonts w:ascii="Times New Roman" w:hAnsi="Times New Roman" w:cs="Times New Roman"/>
          <w:sz w:val="24"/>
          <w:szCs w:val="24"/>
        </w:rPr>
        <w:t xml:space="preserve">paper </w:t>
      </w:r>
      <w:r>
        <w:rPr>
          <w:rFonts w:ascii="Times New Roman" w:hAnsi="Times New Roman" w:cs="Times New Roman"/>
          <w:sz w:val="24"/>
          <w:szCs w:val="24"/>
        </w:rPr>
        <w:t xml:space="preserve">(insert additional format) </w:t>
      </w:r>
      <w:r w:rsidRPr="005845F5">
        <w:rPr>
          <w:rFonts w:ascii="Times New Roman" w:hAnsi="Times New Roman" w:cs="Times New Roman"/>
          <w:sz w:val="24"/>
          <w:szCs w:val="24"/>
        </w:rPr>
        <w:t>or a combination thereof (check all that apply)] file formats. If particular documents warrant a different format, the parties will cooperate to arrange for the mutually acceptable production of such documents. The parties agree not to degrade the searchability of documents as part of the document production process.</w:t>
      </w:r>
    </w:p>
    <w:p w14:paraId="2DB82B03" w14:textId="19D3EC88" w:rsidR="005845F5" w:rsidRPr="005845F5" w:rsidRDefault="005845F5" w:rsidP="005845F5">
      <w:pPr>
        <w:rPr>
          <w:rFonts w:ascii="Times New Roman" w:hAnsi="Times New Roman" w:cs="Times New Roman"/>
          <w:b/>
          <w:bCs/>
          <w:sz w:val="24"/>
          <w:szCs w:val="24"/>
        </w:rPr>
      </w:pPr>
      <w:r w:rsidRPr="005845F5">
        <w:rPr>
          <w:rFonts w:ascii="Times New Roman" w:hAnsi="Times New Roman" w:cs="Times New Roman"/>
          <w:b/>
          <w:bCs/>
          <w:sz w:val="24"/>
          <w:szCs w:val="24"/>
        </w:rPr>
        <w:t>7.</w:t>
      </w:r>
      <w:r w:rsidRPr="005845F5">
        <w:rPr>
          <w:rFonts w:ascii="Times New Roman" w:hAnsi="Times New Roman" w:cs="Times New Roman"/>
          <w:b/>
          <w:bCs/>
          <w:sz w:val="24"/>
          <w:szCs w:val="24"/>
        </w:rPr>
        <w:tab/>
        <w:t>PHASING [If necessary]</w:t>
      </w:r>
    </w:p>
    <w:p w14:paraId="0D56ED35" w14:textId="77777777"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t>When a party propounds discovery requests pursuant to Fed. R. Civ. P. 34, the parties agree to phase the production of ESI and the initial production will be from the following sources and custodians: _____________________________________________________. Following the initial production, the parties will continue to prioritize the order of subsequent productions.</w:t>
      </w:r>
    </w:p>
    <w:p w14:paraId="5AD6B8EF" w14:textId="77777777" w:rsidR="005845F5" w:rsidRPr="005845F5" w:rsidRDefault="005845F5" w:rsidP="005845F5">
      <w:pPr>
        <w:rPr>
          <w:rFonts w:ascii="Times New Roman" w:hAnsi="Times New Roman" w:cs="Times New Roman"/>
          <w:b/>
          <w:bCs/>
          <w:sz w:val="24"/>
          <w:szCs w:val="24"/>
        </w:rPr>
      </w:pPr>
      <w:r w:rsidRPr="005845F5">
        <w:rPr>
          <w:rFonts w:ascii="Times New Roman" w:hAnsi="Times New Roman" w:cs="Times New Roman"/>
          <w:b/>
          <w:bCs/>
          <w:sz w:val="24"/>
          <w:szCs w:val="24"/>
        </w:rPr>
        <w:t>8.</w:t>
      </w:r>
      <w:r w:rsidRPr="005845F5">
        <w:rPr>
          <w:rFonts w:ascii="Times New Roman" w:hAnsi="Times New Roman" w:cs="Times New Roman"/>
          <w:b/>
          <w:bCs/>
          <w:sz w:val="24"/>
          <w:szCs w:val="24"/>
        </w:rPr>
        <w:tab/>
        <w:t>DOCUMENTS PROTECTED FROM DISCOVERY</w:t>
      </w:r>
    </w:p>
    <w:p w14:paraId="7A8188E1" w14:textId="77777777"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t>a)</w:t>
      </w:r>
      <w:r w:rsidRPr="005845F5">
        <w:rPr>
          <w:rFonts w:ascii="Times New Roman" w:hAnsi="Times New Roman" w:cs="Times New Roman"/>
          <w:sz w:val="24"/>
          <w:szCs w:val="24"/>
        </w:rPr>
        <w:tab/>
        <w:t>Pursuant to Fed. R. Evid. 502(d), the production of a privileged or work-product-protected document, whether inadvertent or otherwise, is not a waiver of privilege or protection from discovery in this case or in any other federal or state proceeding. For example, the mere production of privileged or work-product-protected documents in this case as part of a mass production is not itself a waiver in this case or in any other federal or state proceeding.</w:t>
      </w:r>
    </w:p>
    <w:p w14:paraId="32A5FB5A" w14:textId="2797872D"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t>b)</w:t>
      </w:r>
      <w:r w:rsidRPr="005845F5">
        <w:rPr>
          <w:rFonts w:ascii="Times New Roman" w:hAnsi="Times New Roman" w:cs="Times New Roman"/>
          <w:sz w:val="24"/>
          <w:szCs w:val="24"/>
        </w:rPr>
        <w:tab/>
        <w:t xml:space="preserve">The parties have agreed upon process pursuant to Fed. R. Civ. P. 26(b)(5) as follows ____________________ </w:t>
      </w:r>
    </w:p>
    <w:p w14:paraId="24A8799F" w14:textId="6ED90A36" w:rsidR="005845F5" w:rsidRPr="005845F5" w:rsidRDefault="005845F5" w:rsidP="005845F5">
      <w:pPr>
        <w:ind w:firstLine="720"/>
        <w:rPr>
          <w:rFonts w:ascii="Times New Roman" w:hAnsi="Times New Roman" w:cs="Times New Roman"/>
          <w:sz w:val="24"/>
          <w:szCs w:val="24"/>
        </w:rPr>
      </w:pPr>
      <w:r w:rsidRPr="005845F5">
        <w:rPr>
          <w:rFonts w:ascii="Times New Roman" w:hAnsi="Times New Roman" w:cs="Times New Roman"/>
          <w:sz w:val="24"/>
          <w:szCs w:val="24"/>
        </w:rPr>
        <w:lastRenderedPageBreak/>
        <w:t>c)</w:t>
      </w:r>
      <w:r w:rsidRPr="005845F5">
        <w:rPr>
          <w:rFonts w:ascii="Times New Roman" w:hAnsi="Times New Roman" w:cs="Times New Roman"/>
          <w:sz w:val="24"/>
          <w:szCs w:val="24"/>
        </w:rPr>
        <w:tab/>
        <w:t xml:space="preserve">Communications involving trial counsel that post-date the filing of the complaint need not be placed on a privilege log. </w:t>
      </w:r>
    </w:p>
    <w:p w14:paraId="6E4E9F00" w14:textId="77777777" w:rsidR="005845F5" w:rsidRPr="005845F5" w:rsidRDefault="005845F5" w:rsidP="005845F5">
      <w:pPr>
        <w:rPr>
          <w:rFonts w:ascii="Times New Roman" w:hAnsi="Times New Roman" w:cs="Times New Roman"/>
          <w:b/>
          <w:bCs/>
          <w:sz w:val="24"/>
          <w:szCs w:val="24"/>
        </w:rPr>
      </w:pPr>
      <w:r w:rsidRPr="005845F5">
        <w:rPr>
          <w:rFonts w:ascii="Times New Roman" w:hAnsi="Times New Roman" w:cs="Times New Roman"/>
          <w:b/>
          <w:bCs/>
          <w:sz w:val="24"/>
          <w:szCs w:val="24"/>
        </w:rPr>
        <w:t>9.</w:t>
      </w:r>
      <w:r w:rsidRPr="005845F5">
        <w:rPr>
          <w:rFonts w:ascii="Times New Roman" w:hAnsi="Times New Roman" w:cs="Times New Roman"/>
          <w:b/>
          <w:bCs/>
          <w:sz w:val="24"/>
          <w:szCs w:val="24"/>
        </w:rPr>
        <w:tab/>
        <w:t>MODIFICATION</w:t>
      </w:r>
    </w:p>
    <w:p w14:paraId="5936C5D3" w14:textId="114E6739" w:rsidR="005845F5" w:rsidRPr="005845F5" w:rsidRDefault="005845F5" w:rsidP="005845F5">
      <w:pPr>
        <w:rPr>
          <w:rFonts w:ascii="Times New Roman" w:hAnsi="Times New Roman" w:cs="Times New Roman"/>
          <w:sz w:val="24"/>
          <w:szCs w:val="24"/>
        </w:rPr>
      </w:pPr>
      <w:r w:rsidRPr="005845F5">
        <w:rPr>
          <w:rFonts w:ascii="Times New Roman" w:hAnsi="Times New Roman" w:cs="Times New Roman"/>
          <w:sz w:val="24"/>
          <w:szCs w:val="24"/>
        </w:rPr>
        <w:t xml:space="preserve">This Stipulated Order may be modified </w:t>
      </w:r>
      <w:r>
        <w:rPr>
          <w:rFonts w:ascii="Times New Roman" w:hAnsi="Times New Roman" w:cs="Times New Roman"/>
          <w:sz w:val="24"/>
          <w:szCs w:val="24"/>
        </w:rPr>
        <w:t xml:space="preserve">upon motion to the </w:t>
      </w:r>
      <w:r w:rsidRPr="005845F5">
        <w:rPr>
          <w:rFonts w:ascii="Times New Roman" w:hAnsi="Times New Roman" w:cs="Times New Roman"/>
          <w:sz w:val="24"/>
          <w:szCs w:val="24"/>
        </w:rPr>
        <w:t>Court for good cause shown.</w:t>
      </w:r>
    </w:p>
    <w:p w14:paraId="25500F30" w14:textId="77777777" w:rsidR="005845F5" w:rsidRPr="005845F5" w:rsidRDefault="005845F5" w:rsidP="005845F5">
      <w:pPr>
        <w:rPr>
          <w:rFonts w:ascii="Times New Roman" w:hAnsi="Times New Roman" w:cs="Times New Roman"/>
          <w:sz w:val="24"/>
          <w:szCs w:val="24"/>
        </w:rPr>
      </w:pPr>
    </w:p>
    <w:p w14:paraId="0B636E9F" w14:textId="159F0B92" w:rsidR="005845F5" w:rsidRPr="005845F5" w:rsidRDefault="005845F5" w:rsidP="005845F5">
      <w:pPr>
        <w:rPr>
          <w:rFonts w:ascii="Times New Roman" w:hAnsi="Times New Roman" w:cs="Times New Roman"/>
          <w:sz w:val="24"/>
          <w:szCs w:val="24"/>
        </w:rPr>
      </w:pPr>
      <w:r w:rsidRPr="005845F5">
        <w:rPr>
          <w:rFonts w:ascii="Times New Roman" w:hAnsi="Times New Roman" w:cs="Times New Roman"/>
          <w:sz w:val="24"/>
          <w:szCs w:val="24"/>
        </w:rPr>
        <w:t>SO STIPULATED, through Counsel of Record.</w:t>
      </w:r>
    </w:p>
    <w:p w14:paraId="00977680" w14:textId="77777777" w:rsidR="005845F5" w:rsidRPr="005845F5" w:rsidRDefault="005845F5" w:rsidP="005845F5">
      <w:pPr>
        <w:rPr>
          <w:rFonts w:ascii="Times New Roman" w:hAnsi="Times New Roman" w:cs="Times New Roman"/>
          <w:sz w:val="24"/>
          <w:szCs w:val="24"/>
        </w:rPr>
      </w:pPr>
    </w:p>
    <w:p w14:paraId="4DA9AA79" w14:textId="152E6B93" w:rsidR="005845F5" w:rsidRPr="005845F5" w:rsidRDefault="005845F5" w:rsidP="005845F5">
      <w:pPr>
        <w:rPr>
          <w:rFonts w:ascii="Times New Roman" w:hAnsi="Times New Roman" w:cs="Times New Roman"/>
          <w:sz w:val="24"/>
          <w:szCs w:val="24"/>
        </w:rPr>
      </w:pPr>
      <w:r w:rsidRPr="005845F5">
        <w:rPr>
          <w:rFonts w:ascii="Times New Roman" w:hAnsi="Times New Roman" w:cs="Times New Roman"/>
          <w:sz w:val="24"/>
          <w:szCs w:val="24"/>
        </w:rPr>
        <w:t>Dated:</w:t>
      </w:r>
      <w:r w:rsidRPr="005845F5">
        <w:rPr>
          <w:rFonts w:ascii="Times New Roman" w:hAnsi="Times New Roman" w:cs="Times New Roman"/>
          <w:sz w:val="24"/>
          <w:szCs w:val="24"/>
        </w:rPr>
        <w:tab/>
      </w:r>
      <w:r>
        <w:rPr>
          <w:rFonts w:ascii="Times New Roman" w:hAnsi="Times New Roman" w:cs="Times New Roman"/>
          <w:sz w:val="24"/>
          <w:szCs w:val="24"/>
        </w:rPr>
        <w:t>_________________________</w:t>
      </w:r>
    </w:p>
    <w:p w14:paraId="00FDB09D" w14:textId="177BC68E" w:rsidR="005845F5" w:rsidRDefault="005845F5" w:rsidP="005845F5">
      <w:pPr>
        <w:rPr>
          <w:rFonts w:ascii="Times New Roman" w:hAnsi="Times New Roman" w:cs="Times New Roman"/>
          <w:sz w:val="24"/>
          <w:szCs w:val="24"/>
        </w:rPr>
      </w:pPr>
      <w:r w:rsidRPr="005845F5">
        <w:rPr>
          <w:rFonts w:ascii="Times New Roman" w:hAnsi="Times New Roman" w:cs="Times New Roman"/>
          <w:sz w:val="24"/>
          <w:szCs w:val="24"/>
        </w:rPr>
        <w:tab/>
        <w:t>Counsel for Plaintiff</w:t>
      </w:r>
    </w:p>
    <w:p w14:paraId="027CFF8B" w14:textId="77777777" w:rsidR="005845F5" w:rsidRPr="005845F5" w:rsidRDefault="005845F5" w:rsidP="005845F5">
      <w:pPr>
        <w:rPr>
          <w:rFonts w:ascii="Times New Roman" w:hAnsi="Times New Roman" w:cs="Times New Roman"/>
          <w:sz w:val="24"/>
          <w:szCs w:val="24"/>
        </w:rPr>
      </w:pPr>
    </w:p>
    <w:p w14:paraId="1F6D2F02" w14:textId="714FA50D" w:rsidR="005845F5" w:rsidRPr="005845F5" w:rsidRDefault="005845F5" w:rsidP="005845F5">
      <w:pPr>
        <w:rPr>
          <w:rFonts w:ascii="Times New Roman" w:hAnsi="Times New Roman" w:cs="Times New Roman"/>
          <w:sz w:val="24"/>
          <w:szCs w:val="24"/>
        </w:rPr>
      </w:pPr>
      <w:r w:rsidRPr="005845F5">
        <w:rPr>
          <w:rFonts w:ascii="Times New Roman" w:hAnsi="Times New Roman" w:cs="Times New Roman"/>
          <w:sz w:val="24"/>
          <w:szCs w:val="24"/>
        </w:rPr>
        <w:t>Dated:</w:t>
      </w:r>
      <w:r w:rsidRPr="005845F5">
        <w:rPr>
          <w:rFonts w:ascii="Times New Roman" w:hAnsi="Times New Roman" w:cs="Times New Roman"/>
          <w:sz w:val="24"/>
          <w:szCs w:val="24"/>
        </w:rPr>
        <w:tab/>
      </w:r>
      <w:r>
        <w:rPr>
          <w:rFonts w:ascii="Times New Roman" w:hAnsi="Times New Roman" w:cs="Times New Roman"/>
          <w:sz w:val="24"/>
          <w:szCs w:val="24"/>
        </w:rPr>
        <w:t>_________________________</w:t>
      </w:r>
    </w:p>
    <w:p w14:paraId="3AB12D81" w14:textId="77777777" w:rsidR="005845F5" w:rsidRPr="005845F5" w:rsidRDefault="005845F5" w:rsidP="005845F5">
      <w:pPr>
        <w:rPr>
          <w:rFonts w:ascii="Times New Roman" w:hAnsi="Times New Roman" w:cs="Times New Roman"/>
          <w:sz w:val="24"/>
          <w:szCs w:val="24"/>
        </w:rPr>
      </w:pPr>
      <w:r w:rsidRPr="005845F5">
        <w:rPr>
          <w:rFonts w:ascii="Times New Roman" w:hAnsi="Times New Roman" w:cs="Times New Roman"/>
          <w:sz w:val="24"/>
          <w:szCs w:val="24"/>
        </w:rPr>
        <w:tab/>
        <w:t>Counsel for Defendant</w:t>
      </w:r>
    </w:p>
    <w:p w14:paraId="10AE4B34" w14:textId="77777777" w:rsidR="00246034" w:rsidRDefault="00246034" w:rsidP="005845F5">
      <w:pPr>
        <w:rPr>
          <w:rFonts w:ascii="Times New Roman" w:hAnsi="Times New Roman" w:cs="Times New Roman"/>
          <w:sz w:val="24"/>
          <w:szCs w:val="24"/>
        </w:rPr>
      </w:pPr>
    </w:p>
    <w:p w14:paraId="3B5B20F1" w14:textId="58F38125" w:rsidR="005845F5" w:rsidRPr="005845F5" w:rsidRDefault="00246034" w:rsidP="005845F5">
      <w:pPr>
        <w:rPr>
          <w:rFonts w:ascii="Times New Roman" w:hAnsi="Times New Roman" w:cs="Times New Roman"/>
          <w:sz w:val="24"/>
          <w:szCs w:val="24"/>
        </w:rPr>
      </w:pPr>
      <w:r>
        <w:rPr>
          <w:rFonts w:ascii="Times New Roman" w:hAnsi="Times New Roman" w:cs="Times New Roman"/>
          <w:sz w:val="24"/>
          <w:szCs w:val="24"/>
        </w:rPr>
        <w:t>SO ORDERED:</w:t>
      </w:r>
    </w:p>
    <w:p w14:paraId="377B70B1" w14:textId="77777777" w:rsidR="00246034" w:rsidRDefault="00246034" w:rsidP="005845F5">
      <w:pPr>
        <w:rPr>
          <w:rFonts w:ascii="Times New Roman" w:hAnsi="Times New Roman" w:cs="Times New Roman"/>
          <w:sz w:val="24"/>
          <w:szCs w:val="24"/>
        </w:rPr>
      </w:pPr>
    </w:p>
    <w:p w14:paraId="320B7EBD" w14:textId="0987BD72" w:rsidR="005845F5" w:rsidRPr="005845F5" w:rsidRDefault="005845F5" w:rsidP="005845F5">
      <w:pPr>
        <w:rPr>
          <w:rFonts w:ascii="Times New Roman" w:hAnsi="Times New Roman" w:cs="Times New Roman"/>
          <w:sz w:val="24"/>
          <w:szCs w:val="24"/>
        </w:rPr>
      </w:pPr>
      <w:r w:rsidRPr="005845F5">
        <w:rPr>
          <w:rFonts w:ascii="Times New Roman" w:hAnsi="Times New Roman" w:cs="Times New Roman"/>
          <w:sz w:val="24"/>
          <w:szCs w:val="24"/>
        </w:rPr>
        <w:t>Dated:</w:t>
      </w:r>
      <w:r w:rsidRPr="005845F5">
        <w:rPr>
          <w:rFonts w:ascii="Times New Roman" w:hAnsi="Times New Roman" w:cs="Times New Roman"/>
          <w:sz w:val="24"/>
          <w:szCs w:val="24"/>
        </w:rPr>
        <w:tab/>
        <w:t xml:space="preserve"> </w:t>
      </w:r>
      <w:r>
        <w:rPr>
          <w:rFonts w:ascii="Times New Roman" w:hAnsi="Times New Roman" w:cs="Times New Roman"/>
          <w:sz w:val="24"/>
          <w:szCs w:val="24"/>
        </w:rPr>
        <w:t>_______________________________________</w:t>
      </w:r>
    </w:p>
    <w:p w14:paraId="7E09F38B" w14:textId="07DAB6AC" w:rsidR="005845F5" w:rsidRPr="005845F5" w:rsidRDefault="005845F5" w:rsidP="005845F5">
      <w:pPr>
        <w:rPr>
          <w:rFonts w:ascii="Times New Roman" w:hAnsi="Times New Roman" w:cs="Times New Roman"/>
          <w:sz w:val="24"/>
          <w:szCs w:val="24"/>
        </w:rPr>
      </w:pPr>
      <w:r w:rsidRPr="005845F5">
        <w:rPr>
          <w:rFonts w:ascii="Times New Roman" w:hAnsi="Times New Roman" w:cs="Times New Roman"/>
          <w:sz w:val="24"/>
          <w:szCs w:val="24"/>
        </w:rPr>
        <w:tab/>
        <w:t>UNITED STATES MAGISTRATE JUDGE</w:t>
      </w:r>
    </w:p>
    <w:p w14:paraId="06F198C8" w14:textId="77777777" w:rsidR="005845F5" w:rsidRPr="005845F5" w:rsidRDefault="005845F5">
      <w:pPr>
        <w:rPr>
          <w:rFonts w:ascii="Times New Roman" w:hAnsi="Times New Roman" w:cs="Times New Roman"/>
          <w:sz w:val="24"/>
          <w:szCs w:val="24"/>
        </w:rPr>
      </w:pPr>
    </w:p>
    <w:sectPr w:rsidR="005845F5" w:rsidRPr="00584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F5"/>
    <w:rsid w:val="00185889"/>
    <w:rsid w:val="00246034"/>
    <w:rsid w:val="00505C02"/>
    <w:rsid w:val="005845F5"/>
    <w:rsid w:val="006128DB"/>
    <w:rsid w:val="008F0B32"/>
    <w:rsid w:val="00A94B2F"/>
    <w:rsid w:val="00BA1F9C"/>
    <w:rsid w:val="00DB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EEB6"/>
  <w15:chartTrackingRefBased/>
  <w15:docId w15:val="{BD48347A-1197-449C-B0BE-5BE94198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05C02"/>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05A749A-EF6F-4434-A1D0-53588BA1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4089</Characters>
  <Application>Microsoft Office Word</Application>
  <DocSecurity>0</DocSecurity>
  <Lines>204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Harjani</dc:creator>
  <cp:keywords/>
  <dc:description/>
  <cp:lastModifiedBy>Erica Achepohl</cp:lastModifiedBy>
  <cp:revision>3</cp:revision>
  <cp:lastPrinted>2021-05-06T17:12:00Z</cp:lastPrinted>
  <dcterms:created xsi:type="dcterms:W3CDTF">2024-03-29T15:30:00Z</dcterms:created>
  <dcterms:modified xsi:type="dcterms:W3CDTF">2024-03-29T15:31:00Z</dcterms:modified>
</cp:coreProperties>
</file>